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BB8D4C" w14:textId="77777777" w:rsidR="004E32BF" w:rsidRDefault="004E32BF">
      <w:pPr>
        <w:pStyle w:val="Nzev"/>
      </w:pPr>
    </w:p>
    <w:p w14:paraId="40285435" w14:textId="77777777" w:rsidR="00602287" w:rsidRDefault="00602287">
      <w:pPr>
        <w:pStyle w:val="Nzev"/>
      </w:pPr>
      <w:r>
        <w:t>Technická specifikace</w:t>
      </w:r>
    </w:p>
    <w:p w14:paraId="6633468D" w14:textId="77777777" w:rsidR="004E32BF" w:rsidRDefault="004E32BF">
      <w:pPr>
        <w:pStyle w:val="Nzev"/>
      </w:pPr>
    </w:p>
    <w:p w14:paraId="58266C22" w14:textId="77777777" w:rsidR="00602287" w:rsidRDefault="00602287">
      <w:pPr>
        <w:ind w:left="2124" w:hanging="2124"/>
        <w:rPr>
          <w:b/>
        </w:rPr>
      </w:pPr>
    </w:p>
    <w:p w14:paraId="550F372E" w14:textId="03770F78" w:rsidR="00583885" w:rsidRDefault="00EF18F1" w:rsidP="00583885">
      <w:pPr>
        <w:ind w:left="2124" w:hanging="2124"/>
        <w:rPr>
          <w:b/>
        </w:rPr>
      </w:pPr>
      <w:r>
        <w:rPr>
          <w:b/>
        </w:rPr>
        <w:t xml:space="preserve">Název </w:t>
      </w:r>
      <w:r w:rsidR="000745E6">
        <w:rPr>
          <w:b/>
        </w:rPr>
        <w:t xml:space="preserve">akce: </w:t>
      </w:r>
      <w:r w:rsidR="003E7AE8">
        <w:rPr>
          <w:b/>
        </w:rPr>
        <w:t>III/</w:t>
      </w:r>
      <w:r w:rsidR="00FB2D8A">
        <w:rPr>
          <w:b/>
        </w:rPr>
        <w:t>3377</w:t>
      </w:r>
      <w:r w:rsidR="003E7AE8">
        <w:rPr>
          <w:b/>
        </w:rPr>
        <w:t xml:space="preserve"> </w:t>
      </w:r>
      <w:r w:rsidR="00FB2D8A">
        <w:rPr>
          <w:b/>
        </w:rPr>
        <w:t xml:space="preserve">Malešov – </w:t>
      </w:r>
      <w:r w:rsidR="009E5DEE">
        <w:rPr>
          <w:b/>
        </w:rPr>
        <w:t>Poličany</w:t>
      </w:r>
      <w:r w:rsidR="00760B82">
        <w:rPr>
          <w:b/>
        </w:rPr>
        <w:t xml:space="preserve"> </w:t>
      </w:r>
      <w:r w:rsidR="005E6832">
        <w:rPr>
          <w:b/>
        </w:rPr>
        <w:t xml:space="preserve">                      </w:t>
      </w:r>
      <w:r w:rsidR="00350833">
        <w:rPr>
          <w:b/>
        </w:rPr>
        <w:t xml:space="preserve"> </w:t>
      </w:r>
      <w:r w:rsidR="003A1816">
        <w:rPr>
          <w:b/>
        </w:rPr>
        <w:t xml:space="preserve"> </w:t>
      </w:r>
      <w:r w:rsidR="00704832">
        <w:rPr>
          <w:b/>
        </w:rPr>
        <w:t xml:space="preserve"> </w:t>
      </w:r>
    </w:p>
    <w:p w14:paraId="43C4CFF4" w14:textId="77777777" w:rsidR="00760B82" w:rsidRDefault="00760B82" w:rsidP="003A1816">
      <w:pPr>
        <w:ind w:left="2124" w:hanging="2124"/>
        <w:rPr>
          <w:b/>
        </w:rPr>
      </w:pPr>
    </w:p>
    <w:p w14:paraId="706AA139" w14:textId="50F9B49D" w:rsidR="003A1816" w:rsidRPr="0097020E" w:rsidRDefault="00583885" w:rsidP="003A1816">
      <w:pPr>
        <w:ind w:left="2124" w:hanging="2124"/>
        <w:rPr>
          <w:rFonts w:ascii="Arial" w:hAnsi="Arial" w:cs="Arial"/>
          <w:b/>
        </w:rPr>
      </w:pPr>
      <w:r>
        <w:rPr>
          <w:b/>
        </w:rPr>
        <w:t xml:space="preserve">Místo realizace: </w:t>
      </w:r>
      <w:r w:rsidR="003A1816" w:rsidRPr="0097020E">
        <w:rPr>
          <w:rFonts w:ascii="Arial" w:hAnsi="Arial" w:cs="Arial"/>
          <w:b/>
        </w:rPr>
        <w:t>silnice I</w:t>
      </w:r>
      <w:r w:rsidR="003A1816">
        <w:rPr>
          <w:rFonts w:ascii="Arial" w:hAnsi="Arial" w:cs="Arial"/>
          <w:b/>
        </w:rPr>
        <w:t>I</w:t>
      </w:r>
      <w:r w:rsidR="006E2283">
        <w:rPr>
          <w:rFonts w:ascii="Arial" w:hAnsi="Arial" w:cs="Arial"/>
          <w:b/>
        </w:rPr>
        <w:t>I</w:t>
      </w:r>
      <w:r w:rsidR="003A1816" w:rsidRPr="0097020E">
        <w:rPr>
          <w:rFonts w:ascii="Arial" w:hAnsi="Arial" w:cs="Arial"/>
          <w:b/>
        </w:rPr>
        <w:t>/</w:t>
      </w:r>
      <w:r w:rsidR="009E5DEE">
        <w:rPr>
          <w:rFonts w:ascii="Arial" w:hAnsi="Arial" w:cs="Arial"/>
          <w:b/>
        </w:rPr>
        <w:t>3377</w:t>
      </w:r>
      <w:r w:rsidR="00760B82">
        <w:rPr>
          <w:rFonts w:ascii="Arial" w:hAnsi="Arial" w:cs="Arial"/>
          <w:b/>
        </w:rPr>
        <w:t xml:space="preserve"> </w:t>
      </w:r>
      <w:r w:rsidR="009E5DEE">
        <w:rPr>
          <w:rFonts w:ascii="Arial" w:hAnsi="Arial" w:cs="Arial"/>
          <w:b/>
        </w:rPr>
        <w:t>Kutná Hora</w:t>
      </w:r>
      <w:r w:rsidR="008657D7">
        <w:rPr>
          <w:rFonts w:ascii="Arial" w:hAnsi="Arial" w:cs="Arial"/>
          <w:b/>
        </w:rPr>
        <w:t xml:space="preserve"> – </w:t>
      </w:r>
      <w:r w:rsidR="009E5DEE">
        <w:rPr>
          <w:rFonts w:ascii="Arial" w:hAnsi="Arial" w:cs="Arial"/>
          <w:b/>
        </w:rPr>
        <w:t>Pol</w:t>
      </w:r>
      <w:r w:rsidR="008E6D6F">
        <w:rPr>
          <w:rFonts w:ascii="Arial" w:hAnsi="Arial" w:cs="Arial"/>
          <w:b/>
        </w:rPr>
        <w:t>i</w:t>
      </w:r>
      <w:r w:rsidR="009E5DEE">
        <w:rPr>
          <w:rFonts w:ascii="Arial" w:hAnsi="Arial" w:cs="Arial"/>
          <w:b/>
        </w:rPr>
        <w:t>čany</w:t>
      </w:r>
    </w:p>
    <w:p w14:paraId="45B802E4" w14:textId="77777777" w:rsidR="00583885" w:rsidRDefault="008F4A3E" w:rsidP="00350833">
      <w:pPr>
        <w:ind w:left="2124" w:hanging="2124"/>
        <w:rPr>
          <w:b/>
        </w:rPr>
      </w:pPr>
      <w:r>
        <w:rPr>
          <w:b/>
        </w:rPr>
        <w:t xml:space="preserve">                            </w:t>
      </w:r>
      <w:r w:rsidR="001C039E">
        <w:rPr>
          <w:b/>
        </w:rPr>
        <w:t>okres Kutná Hora</w:t>
      </w:r>
    </w:p>
    <w:p w14:paraId="3F53AFFB" w14:textId="77777777" w:rsidR="00583885" w:rsidRDefault="00583885" w:rsidP="00583885">
      <w:pPr>
        <w:ind w:left="2124" w:hanging="2124"/>
        <w:rPr>
          <w:b/>
        </w:rPr>
      </w:pPr>
    </w:p>
    <w:p w14:paraId="6EAB7A70" w14:textId="6A8736C2" w:rsidR="00BF18A4" w:rsidRDefault="00EF18F1" w:rsidP="00BF18A4">
      <w:pPr>
        <w:ind w:left="2124" w:hanging="2124"/>
        <w:rPr>
          <w:rFonts w:ascii="Arial" w:hAnsi="Arial" w:cs="Arial"/>
          <w:b/>
        </w:rPr>
      </w:pPr>
      <w:r>
        <w:rPr>
          <w:b/>
        </w:rPr>
        <w:t xml:space="preserve">Staničení: </w:t>
      </w:r>
      <w:r w:rsidR="00BF18A4">
        <w:rPr>
          <w:rFonts w:ascii="Arial" w:hAnsi="Arial" w:cs="Arial"/>
          <w:b/>
        </w:rPr>
        <w:t xml:space="preserve">od km </w:t>
      </w:r>
      <w:r w:rsidR="00410A6B">
        <w:rPr>
          <w:rFonts w:ascii="Arial" w:hAnsi="Arial" w:cs="Arial"/>
          <w:b/>
        </w:rPr>
        <w:t>0,509</w:t>
      </w:r>
      <w:r w:rsidR="00BF18A4">
        <w:rPr>
          <w:rFonts w:ascii="Arial" w:hAnsi="Arial" w:cs="Arial"/>
          <w:b/>
        </w:rPr>
        <w:t xml:space="preserve"> do km </w:t>
      </w:r>
      <w:r w:rsidR="00410A6B">
        <w:rPr>
          <w:rFonts w:ascii="Arial" w:hAnsi="Arial" w:cs="Arial"/>
          <w:b/>
        </w:rPr>
        <w:t>2,837</w:t>
      </w:r>
      <w:r w:rsidR="00BF18A4">
        <w:rPr>
          <w:rFonts w:ascii="Arial" w:hAnsi="Arial" w:cs="Arial"/>
          <w:b/>
        </w:rPr>
        <w:t xml:space="preserve"> plocha 1</w:t>
      </w:r>
      <w:r w:rsidR="00410A6B">
        <w:rPr>
          <w:rFonts w:ascii="Arial" w:hAnsi="Arial" w:cs="Arial"/>
          <w:b/>
        </w:rPr>
        <w:t>3</w:t>
      </w:r>
      <w:r w:rsidR="00FB2D8A">
        <w:rPr>
          <w:rFonts w:ascii="Arial" w:hAnsi="Arial" w:cs="Arial"/>
          <w:b/>
        </w:rPr>
        <w:t xml:space="preserve"> 968</w:t>
      </w:r>
      <w:r w:rsidR="00BF18A4">
        <w:rPr>
          <w:rFonts w:ascii="Arial" w:hAnsi="Arial" w:cs="Arial"/>
          <w:b/>
        </w:rPr>
        <w:t xml:space="preserve"> m2</w:t>
      </w:r>
    </w:p>
    <w:p w14:paraId="43850B4E" w14:textId="008142E4" w:rsidR="00BF18A4" w:rsidRDefault="008E6D6F" w:rsidP="00BF18A4">
      <w:pPr>
        <w:ind w:left="2124" w:hanging="2124"/>
        <w:rPr>
          <w:rFonts w:ascii="Arial" w:hAnsi="Arial" w:cs="Arial"/>
          <w:b/>
        </w:rPr>
      </w:pPr>
      <w:r>
        <w:rPr>
          <w:b/>
          <w:noProof/>
        </w:rPr>
        <w:drawing>
          <wp:inline distT="0" distB="0" distL="0" distR="0" wp14:anchorId="2616E18B" wp14:editId="78AB394F">
            <wp:extent cx="5695950" cy="3810000"/>
            <wp:effectExtent l="0" t="0" r="0" b="0"/>
            <wp:docPr id="11109728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18A4">
        <w:rPr>
          <w:b/>
        </w:rPr>
        <w:t xml:space="preserve">                  </w:t>
      </w:r>
    </w:p>
    <w:p w14:paraId="24253182" w14:textId="3B381484" w:rsidR="000B5C13" w:rsidRPr="008657D7" w:rsidRDefault="00DE4016" w:rsidP="008E6D6F">
      <w:pPr>
        <w:rPr>
          <w:rFonts w:ascii="Arial" w:hAnsi="Arial" w:cs="Arial"/>
          <w:b/>
        </w:rPr>
      </w:pPr>
      <w:r>
        <w:rPr>
          <w:b/>
        </w:rPr>
        <w:t xml:space="preserve">                  </w:t>
      </w:r>
      <w:r w:rsidR="003A1816" w:rsidRPr="0097020E">
        <w:rPr>
          <w:rFonts w:ascii="Arial" w:hAnsi="Arial" w:cs="Arial"/>
          <w:b/>
        </w:rPr>
        <w:t xml:space="preserve"> </w:t>
      </w:r>
      <w:r w:rsidR="003A1816">
        <w:rPr>
          <w:rFonts w:ascii="Arial" w:hAnsi="Arial" w:cs="Arial"/>
          <w:b/>
        </w:rPr>
        <w:t xml:space="preserve">          </w:t>
      </w:r>
    </w:p>
    <w:p w14:paraId="41E90598" w14:textId="77777777" w:rsidR="00602287" w:rsidRDefault="00602287">
      <w:pPr>
        <w:jc w:val="both"/>
      </w:pPr>
    </w:p>
    <w:p w14:paraId="238868FE" w14:textId="77777777" w:rsidR="00602287" w:rsidRDefault="0017140B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4330AAC5" w14:textId="145B8C25" w:rsidR="003A1816" w:rsidRDefault="003A1816" w:rsidP="003A1816">
      <w:pPr>
        <w:jc w:val="both"/>
      </w:pPr>
      <w:r w:rsidRPr="00817919">
        <w:t>Jedná se o komunikaci II</w:t>
      </w:r>
      <w:r>
        <w:t>I</w:t>
      </w:r>
      <w:r w:rsidRPr="00817919">
        <w:t xml:space="preserve">. </w:t>
      </w:r>
      <w:r w:rsidR="00DE4016">
        <w:t>t</w:t>
      </w:r>
      <w:r w:rsidRPr="00817919">
        <w:t>řídy</w:t>
      </w:r>
      <w:r w:rsidR="007B237E">
        <w:t xml:space="preserve"> v</w:t>
      </w:r>
      <w:r w:rsidR="00CA0056">
        <w:t> </w:t>
      </w:r>
      <w:r w:rsidR="00377055">
        <w:t>intr</w:t>
      </w:r>
      <w:r w:rsidR="00B24113">
        <w:t>a</w:t>
      </w:r>
      <w:r w:rsidR="00377055">
        <w:t>vilánu</w:t>
      </w:r>
      <w:r w:rsidR="00CA0056">
        <w:t xml:space="preserve"> a extravilánu</w:t>
      </w:r>
      <w:r w:rsidR="008F4A3E">
        <w:t xml:space="preserve"> </w:t>
      </w:r>
      <w:r w:rsidR="008657D7">
        <w:t xml:space="preserve">obcí </w:t>
      </w:r>
      <w:r w:rsidR="00E8328B">
        <w:t xml:space="preserve">Malešov </w:t>
      </w:r>
      <w:r w:rsidR="008657D7">
        <w:t xml:space="preserve">– </w:t>
      </w:r>
      <w:r w:rsidR="00E8328B">
        <w:t>Poličany</w:t>
      </w:r>
      <w:r>
        <w:t xml:space="preserve">. Komunikace je v nevyhovujícím stavu, přičemž </w:t>
      </w:r>
      <w:r w:rsidR="00DE4016">
        <w:t>převádí silnou</w:t>
      </w:r>
      <w:r w:rsidR="00203AB3">
        <w:t xml:space="preserve"> zemědělskou, </w:t>
      </w:r>
      <w:r w:rsidR="00E8328B">
        <w:t>nákladní</w:t>
      </w:r>
      <w:r w:rsidR="00410A6B">
        <w:t xml:space="preserve">, </w:t>
      </w:r>
      <w:r w:rsidR="00DE4016">
        <w:t xml:space="preserve">osobní </w:t>
      </w:r>
      <w:r w:rsidR="00203AB3">
        <w:t>a</w:t>
      </w:r>
      <w:r>
        <w:t xml:space="preserve"> autobusovou</w:t>
      </w:r>
      <w:r w:rsidR="00DE4016">
        <w:t xml:space="preserve"> dopravu</w:t>
      </w:r>
      <w:r w:rsidR="00377055">
        <w:t>.</w:t>
      </w:r>
      <w:r>
        <w:t xml:space="preserve"> Povrch komunikace vykazuje plošné deformace, síťové, mozaikové, příčné a </w:t>
      </w:r>
      <w:r w:rsidR="00760B82">
        <w:t xml:space="preserve">podélné trhliny, </w:t>
      </w:r>
      <w:r w:rsidR="00F3656C">
        <w:t xml:space="preserve">výtluky, </w:t>
      </w:r>
      <w:r>
        <w:t>příčné i podélné nerovnosti</w:t>
      </w:r>
      <w:r w:rsidR="00452EB4">
        <w:t xml:space="preserve"> a propady, poškozené krajnice</w:t>
      </w:r>
      <w:r>
        <w:t xml:space="preserve">. </w:t>
      </w:r>
    </w:p>
    <w:p w14:paraId="3D1420E2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483E455C" w14:textId="730565E2" w:rsidR="003A1816" w:rsidRDefault="003A1816" w:rsidP="003A1816">
      <w:pPr>
        <w:jc w:val="both"/>
      </w:pPr>
      <w:r>
        <w:t>Zadání stavebních prací na opravu komunikace I</w:t>
      </w:r>
      <w:r w:rsidR="00203AB3">
        <w:t>I</w:t>
      </w:r>
      <w:r w:rsidR="00452EB4">
        <w:t>I</w:t>
      </w:r>
      <w:r>
        <w:t>/</w:t>
      </w:r>
      <w:r w:rsidR="00410A6B">
        <w:t>3377</w:t>
      </w:r>
      <w:r>
        <w:t xml:space="preserve">. </w:t>
      </w:r>
    </w:p>
    <w:p w14:paraId="17F7AA4C" w14:textId="77777777" w:rsidR="003A1816" w:rsidRDefault="003A1816" w:rsidP="003A1816">
      <w:pPr>
        <w:jc w:val="both"/>
      </w:pPr>
      <w:r>
        <w:t xml:space="preserve">Rozsah prací je specifikován v položkovém rozpočtu, který je nedílnou součástí této přílohy. </w:t>
      </w:r>
    </w:p>
    <w:p w14:paraId="09CE8906" w14:textId="77777777" w:rsidR="003A1816" w:rsidRDefault="003A1816" w:rsidP="003A1816">
      <w:pPr>
        <w:pStyle w:val="Zkladntext"/>
        <w:rPr>
          <w:sz w:val="22"/>
        </w:rPr>
      </w:pPr>
    </w:p>
    <w:p w14:paraId="536B6DF1" w14:textId="77777777" w:rsidR="001931EB" w:rsidRDefault="002C657A" w:rsidP="001931EB">
      <w:pPr>
        <w:jc w:val="both"/>
        <w:rPr>
          <w:b/>
        </w:rPr>
      </w:pPr>
      <w:r>
        <w:rPr>
          <w:b/>
        </w:rPr>
        <w:t>Technologie opravy</w:t>
      </w:r>
      <w:r w:rsidR="001931EB" w:rsidRPr="001931EB">
        <w:rPr>
          <w:b/>
        </w:rPr>
        <w:t>:</w:t>
      </w:r>
    </w:p>
    <w:p w14:paraId="5B658A52" w14:textId="6A853B75" w:rsidR="002F7B4C" w:rsidRDefault="003A1816" w:rsidP="003A1816">
      <w:pPr>
        <w:jc w:val="both"/>
      </w:pPr>
      <w:r>
        <w:t xml:space="preserve">Bude provedeno řezání </w:t>
      </w:r>
      <w:proofErr w:type="spellStart"/>
      <w:r>
        <w:t>asf</w:t>
      </w:r>
      <w:proofErr w:type="spellEnd"/>
      <w:r>
        <w:t>. krytu,</w:t>
      </w:r>
      <w:r w:rsidR="00C35B71">
        <w:t xml:space="preserve"> odstranění (frézování) krytu zpevněných ploch s </w:t>
      </w:r>
      <w:proofErr w:type="spellStart"/>
      <w:r w:rsidR="00C35B71">
        <w:t>asf</w:t>
      </w:r>
      <w:proofErr w:type="spellEnd"/>
      <w:r w:rsidR="00C35B71">
        <w:t xml:space="preserve">. pojivem odvoz do 20 km bude provedena </w:t>
      </w:r>
      <w:r w:rsidR="009849D0">
        <w:t xml:space="preserve">pro napojení </w:t>
      </w:r>
      <w:r w:rsidR="006E3C5B">
        <w:t>stávající</w:t>
      </w:r>
      <w:r w:rsidR="009849D0">
        <w:t xml:space="preserve"> živičné </w:t>
      </w:r>
      <w:r w:rsidR="006E3C5B">
        <w:t xml:space="preserve">vrstvy </w:t>
      </w:r>
      <w:r w:rsidR="00C35B71">
        <w:t>lokálně upřesněn</w:t>
      </w:r>
      <w:r w:rsidR="00CD70E3">
        <w:t>í</w:t>
      </w:r>
      <w:r w:rsidR="00C35B71">
        <w:t xml:space="preserve"> při předání stavby, čištění příkopů </w:t>
      </w:r>
      <w:r w:rsidR="008649B3">
        <w:t>s odvozem</w:t>
      </w:r>
      <w:r w:rsidR="00C35B71">
        <w:t>,</w:t>
      </w:r>
      <w:r w:rsidR="0086011A">
        <w:t xml:space="preserve"> </w:t>
      </w:r>
      <w:r w:rsidR="00DD7E08">
        <w:t>lokální</w:t>
      </w:r>
      <w:r w:rsidR="009319AD">
        <w:t xml:space="preserve"> sanace</w:t>
      </w:r>
      <w:r w:rsidR="00EA5FA7">
        <w:t xml:space="preserve"> </w:t>
      </w:r>
      <w:r w:rsidR="00FF0F44">
        <w:t xml:space="preserve">místa budou </w:t>
      </w:r>
      <w:r w:rsidR="00EA5FA7">
        <w:t>upřesněn</w:t>
      </w:r>
      <w:r w:rsidR="00FF0F44">
        <w:t>a</w:t>
      </w:r>
      <w:r w:rsidR="00EA5FA7">
        <w:t xml:space="preserve"> při předání stavby</w:t>
      </w:r>
      <w:r w:rsidR="00DD7E08">
        <w:t xml:space="preserve">, </w:t>
      </w:r>
      <w:r w:rsidR="007F7FE6">
        <w:t>čištění vozovek</w:t>
      </w:r>
      <w:r w:rsidR="005B6FDB">
        <w:t xml:space="preserve"> samosběrem,</w:t>
      </w:r>
      <w:r>
        <w:t xml:space="preserve"> </w:t>
      </w:r>
      <w:r w:rsidR="00BD5A33">
        <w:t xml:space="preserve">spojovací postřik, </w:t>
      </w:r>
      <w:r w:rsidR="00377055">
        <w:t>vyrovnávka</w:t>
      </w:r>
      <w:r w:rsidR="0086011A">
        <w:t xml:space="preserve"> ACP 16+</w:t>
      </w:r>
      <w:r w:rsidR="00377055">
        <w:t>,</w:t>
      </w:r>
      <w:r w:rsidR="0086011A">
        <w:t xml:space="preserve">16S </w:t>
      </w:r>
      <w:proofErr w:type="spellStart"/>
      <w:r w:rsidR="0086011A">
        <w:t>tl</w:t>
      </w:r>
      <w:proofErr w:type="spellEnd"/>
      <w:r w:rsidR="0086011A">
        <w:t>. 50mm,</w:t>
      </w:r>
      <w:r w:rsidR="00377055">
        <w:t xml:space="preserve"> pokládka ACO11+,11S tl.50mm, </w:t>
      </w:r>
      <w:r w:rsidR="0086011A">
        <w:t xml:space="preserve">zpevnění krajnic z recyklovaného materiálu do tl.100mm, </w:t>
      </w:r>
      <w:r>
        <w:t>zalití spár asfalto</w:t>
      </w:r>
      <w:r w:rsidR="006D41DE">
        <w:t>vou zálivkou</w:t>
      </w:r>
      <w:r w:rsidR="00377055">
        <w:t>, zřízení VDZ</w:t>
      </w:r>
      <w:r w:rsidR="0086011A">
        <w:t xml:space="preserve"> a symboly</w:t>
      </w:r>
      <w:r w:rsidR="00A60D0D">
        <w:t xml:space="preserve"> dále dle </w:t>
      </w:r>
      <w:r w:rsidR="00DE015E">
        <w:t>rozpočtu.</w:t>
      </w:r>
      <w:r w:rsidR="002F7B4C">
        <w:t xml:space="preserve"> </w:t>
      </w:r>
      <w:r w:rsidR="002D4C52">
        <w:t xml:space="preserve">Oprava dvou propustků. </w:t>
      </w:r>
      <w:r w:rsidR="002F7B4C">
        <w:t>P</w:t>
      </w:r>
      <w:r>
        <w:t>rovedené práce budou dle platných norem ČSN, TP.</w:t>
      </w:r>
    </w:p>
    <w:p w14:paraId="544D04F9" w14:textId="77777777" w:rsidR="007D3E10" w:rsidRDefault="007D3E10" w:rsidP="003A1816">
      <w:pPr>
        <w:jc w:val="both"/>
        <w:rPr>
          <w:b/>
        </w:rPr>
      </w:pPr>
    </w:p>
    <w:p w14:paraId="5E813E3F" w14:textId="798A962B" w:rsidR="00115409" w:rsidRDefault="00A60D0D" w:rsidP="007D3E10">
      <w:pPr>
        <w:jc w:val="both"/>
      </w:pPr>
      <w:r>
        <w:rPr>
          <w:b/>
        </w:rPr>
        <w:lastRenderedPageBreak/>
        <w:t xml:space="preserve">Záruční doba: </w:t>
      </w:r>
      <w:r w:rsidR="007D3E10">
        <w:rPr>
          <w:b/>
        </w:rPr>
        <w:t>36 měsíců</w:t>
      </w:r>
    </w:p>
    <w:p w14:paraId="1F3DCD22" w14:textId="77777777" w:rsidR="00115409" w:rsidRDefault="00115409" w:rsidP="00115409">
      <w:pPr>
        <w:jc w:val="both"/>
        <w:rPr>
          <w:b/>
        </w:rPr>
      </w:pPr>
    </w:p>
    <w:p w14:paraId="20F34774" w14:textId="77777777" w:rsidR="00115409" w:rsidRDefault="000C2B6D" w:rsidP="00115409">
      <w:pPr>
        <w:jc w:val="both"/>
        <w:rPr>
          <w:b/>
        </w:rPr>
      </w:pPr>
      <w:r>
        <w:rPr>
          <w:b/>
        </w:rPr>
        <w:t xml:space="preserve">Platební podmínky: </w:t>
      </w:r>
    </w:p>
    <w:p w14:paraId="3008E62A" w14:textId="0F8E9812" w:rsidR="000C2B6D" w:rsidRPr="00115409" w:rsidRDefault="000C2B6D" w:rsidP="00115409">
      <w:pPr>
        <w:jc w:val="both"/>
      </w:pPr>
      <w:r w:rsidRPr="004E32BF">
        <w:t xml:space="preserve">Faktura bude vystavena po kompletním dokončení stavebních prací a po předání </w:t>
      </w:r>
      <w:r w:rsidR="004E32BF">
        <w:t xml:space="preserve">řádně vedených </w:t>
      </w:r>
      <w:r w:rsidR="002C657A">
        <w:t xml:space="preserve">dokladů </w:t>
      </w:r>
      <w:r w:rsidR="004E32BF">
        <w:t>(</w:t>
      </w:r>
      <w:r w:rsidRPr="004E32BF">
        <w:t>zkoušky</w:t>
      </w:r>
      <w:r w:rsidR="00391277" w:rsidRPr="004E32BF">
        <w:t>,</w:t>
      </w:r>
      <w:r w:rsidRPr="004E32BF">
        <w:t xml:space="preserve"> </w:t>
      </w:r>
      <w:r w:rsidR="00B13CF5" w:rsidRPr="004E32BF">
        <w:t>atesty</w:t>
      </w:r>
      <w:r w:rsidRPr="004E32BF">
        <w:t xml:space="preserve"> apod.) </w:t>
      </w:r>
    </w:p>
    <w:p w14:paraId="60729580" w14:textId="15FE13EA" w:rsidR="00D1341F" w:rsidRDefault="000C2B6D" w:rsidP="002F7B4C">
      <w:pPr>
        <w:pStyle w:val="Normlnweb"/>
        <w:rPr>
          <w:b/>
        </w:rPr>
      </w:pPr>
      <w:r>
        <w:rPr>
          <w:b/>
        </w:rPr>
        <w:t xml:space="preserve">Termín realizace: </w:t>
      </w:r>
      <w:r w:rsidR="00C54551">
        <w:t xml:space="preserve">předpoklad </w:t>
      </w:r>
      <w:r w:rsidR="002F7B4C">
        <w:t>202</w:t>
      </w:r>
      <w:r w:rsidR="009E5DEE">
        <w:t>6</w:t>
      </w:r>
      <w:r w:rsidR="007D3E10">
        <w:t>, 6 týdnů od předání staveniště</w:t>
      </w:r>
    </w:p>
    <w:p w14:paraId="26DE2AD7" w14:textId="77777777" w:rsidR="00BF3389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 xml:space="preserve">Položkový rozpočet </w:t>
      </w:r>
    </w:p>
    <w:p w14:paraId="341E3DB1" w14:textId="77777777" w:rsidR="00BF3389" w:rsidRPr="00C317E1" w:rsidRDefault="00C317E1" w:rsidP="00B71ECA">
      <w:pPr>
        <w:pStyle w:val="Zkladntext"/>
        <w:rPr>
          <w:sz w:val="22"/>
        </w:rPr>
      </w:pPr>
      <w:r>
        <w:rPr>
          <w:sz w:val="22"/>
        </w:rPr>
        <w:t xml:space="preserve">         </w:t>
      </w:r>
      <w:r w:rsidR="00B71ECA">
        <w:rPr>
          <w:sz w:val="22"/>
        </w:rPr>
        <w:t xml:space="preserve">    </w:t>
      </w:r>
    </w:p>
    <w:p w14:paraId="07318300" w14:textId="77777777" w:rsidR="00602287" w:rsidRDefault="00123EE1">
      <w:pPr>
        <w:pStyle w:val="Nadpis2"/>
      </w:pPr>
      <w:r>
        <w:t>F</w:t>
      </w:r>
      <w:r w:rsidR="00602287">
        <w:t>otodokumentace</w:t>
      </w:r>
    </w:p>
    <w:p w14:paraId="4146E31B" w14:textId="216E478B" w:rsidR="00C317E1" w:rsidRDefault="001B2F5F" w:rsidP="00CC6030">
      <w:pPr>
        <w:rPr>
          <w:rFonts w:ascii="Arial" w:hAnsi="Arial"/>
          <w:sz w:val="20"/>
        </w:rPr>
      </w:pPr>
      <w:r>
        <w:rPr>
          <w:noProof/>
        </w:rPr>
        <w:drawing>
          <wp:inline distT="0" distB="0" distL="0" distR="0" wp14:anchorId="7177CAC2" wp14:editId="7847C4E9">
            <wp:extent cx="2313932" cy="2422525"/>
            <wp:effectExtent l="57150" t="0" r="29845" b="0"/>
            <wp:docPr id="873303393" name="Obrázek 5" descr="Obsah obrázku venku, strom, obloha, rostlina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303393" name="Obrázek 5" descr="Obsah obrázku venku, strom, obloha, rostlina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33013" cy="2442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370B">
        <w:rPr>
          <w:rFonts w:ascii="Arial" w:hAnsi="Arial"/>
          <w:sz w:val="20"/>
        </w:rPr>
        <w:t xml:space="preserve">   </w:t>
      </w:r>
      <w:r w:rsidR="00714350">
        <w:rPr>
          <w:noProof/>
        </w:rPr>
        <w:drawing>
          <wp:inline distT="0" distB="0" distL="0" distR="0" wp14:anchorId="0E942191" wp14:editId="6C62845C">
            <wp:extent cx="2325595" cy="2371625"/>
            <wp:effectExtent l="19050" t="0" r="0" b="0"/>
            <wp:docPr id="609312581" name="Obrázek 6" descr="Obsah obrázku venku, rostlina, silnice, strom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9312581" name="Obrázek 6" descr="Obsah obrázku venku, rostlina, silnice, strom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52370" cy="239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8358AD" w14:textId="7044C743" w:rsidR="003B1ED7" w:rsidRDefault="00357859" w:rsidP="00CC6030">
      <w:pPr>
        <w:rPr>
          <w:rFonts w:ascii="Arial" w:hAnsi="Arial"/>
          <w:noProof/>
          <w:sz w:val="20"/>
        </w:rPr>
      </w:pPr>
      <w:r>
        <w:rPr>
          <w:noProof/>
        </w:rPr>
        <w:drawing>
          <wp:inline distT="0" distB="0" distL="0" distR="0" wp14:anchorId="3B34DCCE" wp14:editId="0C3F1DAF">
            <wp:extent cx="2448039" cy="2392566"/>
            <wp:effectExtent l="0" t="19050" r="0" b="8255"/>
            <wp:docPr id="994502780" name="Obrázek 7" descr="Obsah obrázku venku, území, stín, silnice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502780" name="Obrázek 7" descr="Obsah obrázku venku, území, stín, silnice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69475" cy="2413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7065">
        <w:rPr>
          <w:noProof/>
        </w:rPr>
        <w:drawing>
          <wp:inline distT="0" distB="0" distL="0" distR="0" wp14:anchorId="192D4ABD" wp14:editId="43C8DFD1">
            <wp:extent cx="2380556" cy="2411124"/>
            <wp:effectExtent l="19050" t="0" r="1270" b="0"/>
            <wp:docPr id="2107516999" name="Obrázek 8" descr="Obsah obrázku venku, tráva, rostlina, území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516999" name="Obrázek 8" descr="Obsah obrázku venku, tráva, rostlina, území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45193" cy="2476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EDC4D4" w14:textId="77777777" w:rsidR="00CC6030" w:rsidRDefault="00A4370B" w:rsidP="00CC6030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                                         </w:t>
      </w:r>
    </w:p>
    <w:p w14:paraId="10A4ED02" w14:textId="77777777" w:rsidR="00A726BF" w:rsidRDefault="00A4370B" w:rsidP="006C70A9">
      <w:pPr>
        <w:tabs>
          <w:tab w:val="center" w:pos="1862"/>
          <w:tab w:val="left" w:pos="5115"/>
        </w:tabs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</w:t>
      </w:r>
      <w:r w:rsidR="000D3F50">
        <w:rPr>
          <w:rFonts w:ascii="Arial" w:hAnsi="Arial"/>
          <w:sz w:val="20"/>
        </w:rPr>
        <w:tab/>
      </w:r>
    </w:p>
    <w:p w14:paraId="22252019" w14:textId="77777777" w:rsidR="00123EE1" w:rsidRPr="00773AEA" w:rsidRDefault="002C657A" w:rsidP="00773AEA">
      <w:pPr>
        <w:rPr>
          <w:rFonts w:ascii="Arial" w:hAnsi="Arial"/>
          <w:noProof/>
          <w:sz w:val="20"/>
        </w:rPr>
      </w:pPr>
      <w:r>
        <w:rPr>
          <w:b/>
        </w:rPr>
        <w:t>Kontakty</w:t>
      </w:r>
      <w:r w:rsidR="00123EE1">
        <w:rPr>
          <w:b/>
        </w:rPr>
        <w:t>:</w:t>
      </w:r>
    </w:p>
    <w:p w14:paraId="365B8979" w14:textId="77777777" w:rsidR="00E55021" w:rsidRDefault="00E55021" w:rsidP="00E55021">
      <w:r>
        <w:t>Vedoucí manažer oblasti Kutná Hora: Vladimír Kratochvíl email: </w:t>
      </w:r>
      <w:hyperlink r:id="rId12" w:history="1">
        <w:r>
          <w:rPr>
            <w:rStyle w:val="Hypertextovodkaz"/>
          </w:rPr>
          <w:t>vladimir.kratochvil@ksus.cz</w:t>
        </w:r>
      </w:hyperlink>
      <w:r>
        <w:t>, mob.: 725 561 303</w:t>
      </w:r>
    </w:p>
    <w:p w14:paraId="70B5C6A3" w14:textId="77777777" w:rsidR="00E55021" w:rsidRDefault="00E55021" w:rsidP="00E55021">
      <w:r w:rsidRPr="0007659C">
        <w:t>Vedoucí manažer – zástupce vedoucího oblasti</w:t>
      </w:r>
      <w:r>
        <w:t xml:space="preserve"> Kutná Hora: Petra Volštátová email: </w:t>
      </w:r>
      <w:hyperlink r:id="rId13" w:history="1">
        <w:r w:rsidRPr="00DD197E">
          <w:rPr>
            <w:rStyle w:val="Hypertextovodkaz"/>
          </w:rPr>
          <w:t>petra.volstatova@ksus.cz</w:t>
        </w:r>
      </w:hyperlink>
      <w:r>
        <w:t xml:space="preserve"> mob.: </w:t>
      </w:r>
      <w:r w:rsidRPr="00DD197E">
        <w:t>+420 720 830</w:t>
      </w:r>
      <w:r>
        <w:t> </w:t>
      </w:r>
      <w:r w:rsidRPr="00DD197E">
        <w:t>360</w:t>
      </w:r>
      <w:r>
        <w:t xml:space="preserve"> </w:t>
      </w:r>
    </w:p>
    <w:p w14:paraId="089259B3" w14:textId="77777777" w:rsidR="00E55021" w:rsidRDefault="00E55021" w:rsidP="00E55021">
      <w:r>
        <w:t xml:space="preserve">Provozní cestmistr: Tomáš Gajdoš, email: </w:t>
      </w:r>
      <w:hyperlink r:id="rId14" w:history="1">
        <w:r>
          <w:rPr>
            <w:rStyle w:val="Hypertextovodkaz"/>
          </w:rPr>
          <w:t>tomas.gajdos@ksus.cz</w:t>
        </w:r>
      </w:hyperlink>
      <w:r>
        <w:t>, mob: 778 528 535</w:t>
      </w:r>
    </w:p>
    <w:p w14:paraId="7187CC84" w14:textId="5BECECFA" w:rsidR="00E55021" w:rsidRDefault="00E55021" w:rsidP="00E55021">
      <w:r>
        <w:t xml:space="preserve">Správní cestmistr: Jan Ryšánek, email: </w:t>
      </w:r>
      <w:hyperlink r:id="rId15" w:history="1">
        <w:r>
          <w:rPr>
            <w:rStyle w:val="Hypertextovodkaz"/>
          </w:rPr>
          <w:t>jan.rysanek@ksus.cz</w:t>
        </w:r>
      </w:hyperlink>
      <w:r>
        <w:t xml:space="preserve"> mob. 602 868 205</w:t>
      </w:r>
    </w:p>
    <w:p w14:paraId="124E858A" w14:textId="77777777" w:rsidR="00F754CC" w:rsidRDefault="00F754CC" w:rsidP="00F754CC"/>
    <w:p w14:paraId="6965CCAE" w14:textId="77777777" w:rsidR="004E32BF" w:rsidRDefault="004E32BF" w:rsidP="00123EE1">
      <w:pPr>
        <w:jc w:val="both"/>
      </w:pPr>
    </w:p>
    <w:p w14:paraId="016A2F58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61A6E74F" w14:textId="77777777" w:rsidR="00D30601" w:rsidRDefault="00D30601" w:rsidP="00123EE1">
      <w:pPr>
        <w:jc w:val="both"/>
      </w:pPr>
    </w:p>
    <w:p w14:paraId="5B049F36" w14:textId="77777777" w:rsidR="00123EE1" w:rsidRPr="00AF4182" w:rsidRDefault="00123EE1" w:rsidP="00AF4182">
      <w:pPr>
        <w:rPr>
          <w:bCs/>
        </w:rPr>
      </w:pPr>
      <w:r>
        <w:rPr>
          <w:sz w:val="22"/>
          <w:szCs w:val="22"/>
        </w:rPr>
        <w:t>Zpracoval:</w:t>
      </w:r>
      <w:r w:rsidR="00F754CC">
        <w:rPr>
          <w:sz w:val="22"/>
          <w:szCs w:val="22"/>
        </w:rPr>
        <w:t xml:space="preserve"> </w:t>
      </w:r>
      <w:r w:rsidR="004B566C">
        <w:rPr>
          <w:sz w:val="22"/>
          <w:szCs w:val="22"/>
        </w:rPr>
        <w:t>Gajdoš Tomáš</w:t>
      </w:r>
      <w:r>
        <w:rPr>
          <w:sz w:val="22"/>
          <w:szCs w:val="22"/>
        </w:rPr>
        <w:t xml:space="preserve"> </w:t>
      </w:r>
    </w:p>
    <w:sectPr w:rsidR="00123EE1" w:rsidRPr="00AF4182" w:rsidSect="00287A7C">
      <w:footerReference w:type="even" r:id="rId16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AD5016" w14:textId="77777777" w:rsidR="00FB347C" w:rsidRDefault="00FB347C">
      <w:r>
        <w:separator/>
      </w:r>
    </w:p>
  </w:endnote>
  <w:endnote w:type="continuationSeparator" w:id="0">
    <w:p w14:paraId="58AF34F1" w14:textId="77777777" w:rsidR="00FB347C" w:rsidRDefault="00FB34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58240C" w14:textId="77777777" w:rsidR="00602287" w:rsidRDefault="0015525D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3B6BC630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A6A438" w14:textId="77777777" w:rsidR="00FB347C" w:rsidRDefault="00FB347C">
      <w:r>
        <w:separator/>
      </w:r>
    </w:p>
  </w:footnote>
  <w:footnote w:type="continuationSeparator" w:id="0">
    <w:p w14:paraId="5257E45C" w14:textId="77777777" w:rsidR="00FB347C" w:rsidRDefault="00FB347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2038190166">
    <w:abstractNumId w:val="1"/>
  </w:num>
  <w:num w:numId="2" w16cid:durableId="18958933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17CAE"/>
    <w:rsid w:val="0002620D"/>
    <w:rsid w:val="00032728"/>
    <w:rsid w:val="000362BE"/>
    <w:rsid w:val="00046BD0"/>
    <w:rsid w:val="000546F3"/>
    <w:rsid w:val="00071A8F"/>
    <w:rsid w:val="000745E6"/>
    <w:rsid w:val="00083B52"/>
    <w:rsid w:val="000859AD"/>
    <w:rsid w:val="0009261E"/>
    <w:rsid w:val="000A15A1"/>
    <w:rsid w:val="000A34DB"/>
    <w:rsid w:val="000A5F32"/>
    <w:rsid w:val="000A7874"/>
    <w:rsid w:val="000B5C13"/>
    <w:rsid w:val="000C2B6D"/>
    <w:rsid w:val="000C44F4"/>
    <w:rsid w:val="000D3F50"/>
    <w:rsid w:val="000D790D"/>
    <w:rsid w:val="000E1B0A"/>
    <w:rsid w:val="001016B1"/>
    <w:rsid w:val="00115409"/>
    <w:rsid w:val="00123EE1"/>
    <w:rsid w:val="00123F96"/>
    <w:rsid w:val="00127548"/>
    <w:rsid w:val="0015525D"/>
    <w:rsid w:val="0017140B"/>
    <w:rsid w:val="0017167A"/>
    <w:rsid w:val="001751E6"/>
    <w:rsid w:val="00177961"/>
    <w:rsid w:val="001931EB"/>
    <w:rsid w:val="001A3C75"/>
    <w:rsid w:val="001A7185"/>
    <w:rsid w:val="001B29D5"/>
    <w:rsid w:val="001B2F5F"/>
    <w:rsid w:val="001B45D7"/>
    <w:rsid w:val="001C039E"/>
    <w:rsid w:val="001E29C5"/>
    <w:rsid w:val="001E593B"/>
    <w:rsid w:val="001F0CB1"/>
    <w:rsid w:val="00203AB3"/>
    <w:rsid w:val="00203F6E"/>
    <w:rsid w:val="00205C93"/>
    <w:rsid w:val="00221373"/>
    <w:rsid w:val="00231FD8"/>
    <w:rsid w:val="00246688"/>
    <w:rsid w:val="00250224"/>
    <w:rsid w:val="00250E77"/>
    <w:rsid w:val="00260DC8"/>
    <w:rsid w:val="0026621F"/>
    <w:rsid w:val="00280B50"/>
    <w:rsid w:val="00287A7C"/>
    <w:rsid w:val="002B0CEA"/>
    <w:rsid w:val="002C611A"/>
    <w:rsid w:val="002C657A"/>
    <w:rsid w:val="002D4C52"/>
    <w:rsid w:val="002E1121"/>
    <w:rsid w:val="002E25D0"/>
    <w:rsid w:val="002F7B4C"/>
    <w:rsid w:val="003130AA"/>
    <w:rsid w:val="00327065"/>
    <w:rsid w:val="003455C5"/>
    <w:rsid w:val="00350824"/>
    <w:rsid w:val="00350833"/>
    <w:rsid w:val="00357859"/>
    <w:rsid w:val="00364EB0"/>
    <w:rsid w:val="00370DCC"/>
    <w:rsid w:val="003735C2"/>
    <w:rsid w:val="00377055"/>
    <w:rsid w:val="00391277"/>
    <w:rsid w:val="003954EF"/>
    <w:rsid w:val="003A1816"/>
    <w:rsid w:val="003B1ED7"/>
    <w:rsid w:val="003B7BDA"/>
    <w:rsid w:val="003C1001"/>
    <w:rsid w:val="003C2563"/>
    <w:rsid w:val="003C4552"/>
    <w:rsid w:val="003D6B74"/>
    <w:rsid w:val="003E48EF"/>
    <w:rsid w:val="003E7A9D"/>
    <w:rsid w:val="003E7AE8"/>
    <w:rsid w:val="003F3CD5"/>
    <w:rsid w:val="00400AFE"/>
    <w:rsid w:val="0040549C"/>
    <w:rsid w:val="00405553"/>
    <w:rsid w:val="00410A6B"/>
    <w:rsid w:val="0041564F"/>
    <w:rsid w:val="0042004C"/>
    <w:rsid w:val="00435441"/>
    <w:rsid w:val="00443524"/>
    <w:rsid w:val="00446DE2"/>
    <w:rsid w:val="00447748"/>
    <w:rsid w:val="00452EB4"/>
    <w:rsid w:val="00466C41"/>
    <w:rsid w:val="0047283E"/>
    <w:rsid w:val="00480B9D"/>
    <w:rsid w:val="004938FD"/>
    <w:rsid w:val="004B41DB"/>
    <w:rsid w:val="004B566C"/>
    <w:rsid w:val="004C1A25"/>
    <w:rsid w:val="004E32BF"/>
    <w:rsid w:val="004F5C08"/>
    <w:rsid w:val="00516E46"/>
    <w:rsid w:val="00521A7E"/>
    <w:rsid w:val="00521D07"/>
    <w:rsid w:val="00526881"/>
    <w:rsid w:val="00534E89"/>
    <w:rsid w:val="00540CDB"/>
    <w:rsid w:val="00545247"/>
    <w:rsid w:val="00551F24"/>
    <w:rsid w:val="0055483F"/>
    <w:rsid w:val="00555C95"/>
    <w:rsid w:val="00563B47"/>
    <w:rsid w:val="005829D6"/>
    <w:rsid w:val="00583885"/>
    <w:rsid w:val="0058390B"/>
    <w:rsid w:val="005B6FDB"/>
    <w:rsid w:val="005E6832"/>
    <w:rsid w:val="005F1C45"/>
    <w:rsid w:val="006008D1"/>
    <w:rsid w:val="00602287"/>
    <w:rsid w:val="00610F82"/>
    <w:rsid w:val="00613BC6"/>
    <w:rsid w:val="00623F2A"/>
    <w:rsid w:val="006252CC"/>
    <w:rsid w:val="00632D61"/>
    <w:rsid w:val="00650D32"/>
    <w:rsid w:val="00662A7F"/>
    <w:rsid w:val="0066376B"/>
    <w:rsid w:val="00671BD4"/>
    <w:rsid w:val="006744BA"/>
    <w:rsid w:val="00674CB9"/>
    <w:rsid w:val="0069315B"/>
    <w:rsid w:val="006A1F17"/>
    <w:rsid w:val="006A695F"/>
    <w:rsid w:val="006B5849"/>
    <w:rsid w:val="006B7984"/>
    <w:rsid w:val="006C70A9"/>
    <w:rsid w:val="006D41DE"/>
    <w:rsid w:val="006D758D"/>
    <w:rsid w:val="006E2283"/>
    <w:rsid w:val="006E3C5B"/>
    <w:rsid w:val="006F134A"/>
    <w:rsid w:val="006F3CFC"/>
    <w:rsid w:val="00704832"/>
    <w:rsid w:val="00714350"/>
    <w:rsid w:val="00715BBD"/>
    <w:rsid w:val="00720E72"/>
    <w:rsid w:val="00730E74"/>
    <w:rsid w:val="00741E23"/>
    <w:rsid w:val="0074347E"/>
    <w:rsid w:val="00746BE5"/>
    <w:rsid w:val="00756EEE"/>
    <w:rsid w:val="00760B82"/>
    <w:rsid w:val="00773AEA"/>
    <w:rsid w:val="00781C66"/>
    <w:rsid w:val="00787697"/>
    <w:rsid w:val="007B109D"/>
    <w:rsid w:val="007B237E"/>
    <w:rsid w:val="007B3B95"/>
    <w:rsid w:val="007D3E10"/>
    <w:rsid w:val="007D7621"/>
    <w:rsid w:val="007E73D9"/>
    <w:rsid w:val="007F7FE6"/>
    <w:rsid w:val="00811426"/>
    <w:rsid w:val="00814734"/>
    <w:rsid w:val="00817919"/>
    <w:rsid w:val="008314CC"/>
    <w:rsid w:val="0085365E"/>
    <w:rsid w:val="0086011A"/>
    <w:rsid w:val="008649B3"/>
    <w:rsid w:val="008657D7"/>
    <w:rsid w:val="0087401F"/>
    <w:rsid w:val="00874B75"/>
    <w:rsid w:val="00876F1D"/>
    <w:rsid w:val="00881790"/>
    <w:rsid w:val="00882943"/>
    <w:rsid w:val="00890D40"/>
    <w:rsid w:val="008A5ED7"/>
    <w:rsid w:val="008B6306"/>
    <w:rsid w:val="008C362A"/>
    <w:rsid w:val="008C65BD"/>
    <w:rsid w:val="008C6D52"/>
    <w:rsid w:val="008E6D6F"/>
    <w:rsid w:val="008F4A3E"/>
    <w:rsid w:val="00917361"/>
    <w:rsid w:val="009254C0"/>
    <w:rsid w:val="009319AD"/>
    <w:rsid w:val="009401BD"/>
    <w:rsid w:val="009442A1"/>
    <w:rsid w:val="00947FB5"/>
    <w:rsid w:val="009849D0"/>
    <w:rsid w:val="00986492"/>
    <w:rsid w:val="009962C0"/>
    <w:rsid w:val="009A0362"/>
    <w:rsid w:val="009B3FDC"/>
    <w:rsid w:val="009C5411"/>
    <w:rsid w:val="009D7390"/>
    <w:rsid w:val="009E5DEE"/>
    <w:rsid w:val="009F23B5"/>
    <w:rsid w:val="009F6729"/>
    <w:rsid w:val="00A03BAD"/>
    <w:rsid w:val="00A04279"/>
    <w:rsid w:val="00A11D93"/>
    <w:rsid w:val="00A12E00"/>
    <w:rsid w:val="00A142A2"/>
    <w:rsid w:val="00A31B45"/>
    <w:rsid w:val="00A3250F"/>
    <w:rsid w:val="00A366EE"/>
    <w:rsid w:val="00A42761"/>
    <w:rsid w:val="00A4370B"/>
    <w:rsid w:val="00A5701F"/>
    <w:rsid w:val="00A60D0D"/>
    <w:rsid w:val="00A62BC0"/>
    <w:rsid w:val="00A726BF"/>
    <w:rsid w:val="00A80518"/>
    <w:rsid w:val="00AA657F"/>
    <w:rsid w:val="00AB5235"/>
    <w:rsid w:val="00AC1455"/>
    <w:rsid w:val="00AC1732"/>
    <w:rsid w:val="00AD520D"/>
    <w:rsid w:val="00AF03E1"/>
    <w:rsid w:val="00AF091F"/>
    <w:rsid w:val="00AF4182"/>
    <w:rsid w:val="00B13CF5"/>
    <w:rsid w:val="00B141C4"/>
    <w:rsid w:val="00B142D1"/>
    <w:rsid w:val="00B24113"/>
    <w:rsid w:val="00B51305"/>
    <w:rsid w:val="00B55EDE"/>
    <w:rsid w:val="00B57C7A"/>
    <w:rsid w:val="00B65908"/>
    <w:rsid w:val="00B71ECA"/>
    <w:rsid w:val="00B83335"/>
    <w:rsid w:val="00B864BC"/>
    <w:rsid w:val="00BA04A1"/>
    <w:rsid w:val="00BC337D"/>
    <w:rsid w:val="00BD5A33"/>
    <w:rsid w:val="00BE40BE"/>
    <w:rsid w:val="00BF18A4"/>
    <w:rsid w:val="00BF3389"/>
    <w:rsid w:val="00BF7109"/>
    <w:rsid w:val="00C04698"/>
    <w:rsid w:val="00C06221"/>
    <w:rsid w:val="00C14EB0"/>
    <w:rsid w:val="00C15685"/>
    <w:rsid w:val="00C227AC"/>
    <w:rsid w:val="00C317E1"/>
    <w:rsid w:val="00C35B71"/>
    <w:rsid w:val="00C372AD"/>
    <w:rsid w:val="00C50084"/>
    <w:rsid w:val="00C51632"/>
    <w:rsid w:val="00C54551"/>
    <w:rsid w:val="00C57E76"/>
    <w:rsid w:val="00C65444"/>
    <w:rsid w:val="00C81D5D"/>
    <w:rsid w:val="00C9040E"/>
    <w:rsid w:val="00CA0056"/>
    <w:rsid w:val="00CA64D1"/>
    <w:rsid w:val="00CC6030"/>
    <w:rsid w:val="00CD6E84"/>
    <w:rsid w:val="00CD70E3"/>
    <w:rsid w:val="00CF2697"/>
    <w:rsid w:val="00CF49F8"/>
    <w:rsid w:val="00D1341F"/>
    <w:rsid w:val="00D25D92"/>
    <w:rsid w:val="00D27B06"/>
    <w:rsid w:val="00D30601"/>
    <w:rsid w:val="00D42BFC"/>
    <w:rsid w:val="00D53698"/>
    <w:rsid w:val="00D60058"/>
    <w:rsid w:val="00D64FEE"/>
    <w:rsid w:val="00D73CFE"/>
    <w:rsid w:val="00D83500"/>
    <w:rsid w:val="00D87BB5"/>
    <w:rsid w:val="00D9290D"/>
    <w:rsid w:val="00D97349"/>
    <w:rsid w:val="00DA1641"/>
    <w:rsid w:val="00DA1944"/>
    <w:rsid w:val="00DB47DA"/>
    <w:rsid w:val="00DB5CC2"/>
    <w:rsid w:val="00DC00D4"/>
    <w:rsid w:val="00DC44F4"/>
    <w:rsid w:val="00DD4A0D"/>
    <w:rsid w:val="00DD506A"/>
    <w:rsid w:val="00DD540D"/>
    <w:rsid w:val="00DD7E08"/>
    <w:rsid w:val="00DE015E"/>
    <w:rsid w:val="00DE4016"/>
    <w:rsid w:val="00DE7637"/>
    <w:rsid w:val="00E138C0"/>
    <w:rsid w:val="00E2425E"/>
    <w:rsid w:val="00E30A5B"/>
    <w:rsid w:val="00E4170F"/>
    <w:rsid w:val="00E55021"/>
    <w:rsid w:val="00E710DD"/>
    <w:rsid w:val="00E71E31"/>
    <w:rsid w:val="00E8217E"/>
    <w:rsid w:val="00E8328B"/>
    <w:rsid w:val="00E84814"/>
    <w:rsid w:val="00E85229"/>
    <w:rsid w:val="00E86B5A"/>
    <w:rsid w:val="00EA2121"/>
    <w:rsid w:val="00EA5FA7"/>
    <w:rsid w:val="00EC2AFA"/>
    <w:rsid w:val="00EC6403"/>
    <w:rsid w:val="00ED13F3"/>
    <w:rsid w:val="00ED19BB"/>
    <w:rsid w:val="00ED276E"/>
    <w:rsid w:val="00ED311B"/>
    <w:rsid w:val="00EE1436"/>
    <w:rsid w:val="00EE64A6"/>
    <w:rsid w:val="00EF18F1"/>
    <w:rsid w:val="00EF325D"/>
    <w:rsid w:val="00F046F2"/>
    <w:rsid w:val="00F15310"/>
    <w:rsid w:val="00F27F8C"/>
    <w:rsid w:val="00F304A5"/>
    <w:rsid w:val="00F3222A"/>
    <w:rsid w:val="00F3656C"/>
    <w:rsid w:val="00F41709"/>
    <w:rsid w:val="00F4342F"/>
    <w:rsid w:val="00F434A0"/>
    <w:rsid w:val="00F56C1A"/>
    <w:rsid w:val="00F66A33"/>
    <w:rsid w:val="00F711C0"/>
    <w:rsid w:val="00F754CC"/>
    <w:rsid w:val="00FA2F71"/>
    <w:rsid w:val="00FB2D8A"/>
    <w:rsid w:val="00FB347C"/>
    <w:rsid w:val="00FE65C9"/>
    <w:rsid w:val="00FE6E7B"/>
    <w:rsid w:val="00FF0F44"/>
    <w:rsid w:val="00FF15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7987260"/>
  <w15:docId w15:val="{E2BDF74E-7084-487C-B4E9-AFEC4DCEC8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unhideWhenUsed/>
    <w:rsid w:val="00B71EC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71ECA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336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86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8150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mailto:petra.volstatova@ksus.cz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vladimir.kratochvil@ksus.cz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yperlink" Target="mailto:jan.rysanek@ksus.cz" TargetMode="Externa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mailto:tomas.gajdos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280</TotalTime>
  <Pages>2</Pages>
  <Words>372</Words>
  <Characters>2197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2564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lastModifiedBy>Drozenová Dagmar</cp:lastModifiedBy>
  <cp:revision>104</cp:revision>
  <cp:lastPrinted>2013-10-14T06:34:00Z</cp:lastPrinted>
  <dcterms:created xsi:type="dcterms:W3CDTF">2018-10-26T16:50:00Z</dcterms:created>
  <dcterms:modified xsi:type="dcterms:W3CDTF">2025-10-02T07:48:00Z</dcterms:modified>
</cp:coreProperties>
</file>